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B0C" w14:textId="18A05569" w:rsidR="00200869" w:rsidRDefault="00200869" w:rsidP="002008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071B8"/>
          <w:sz w:val="30"/>
          <w:szCs w:val="30"/>
        </w:rPr>
      </w:pPr>
      <w:r>
        <w:rPr>
          <w:noProof/>
        </w:rPr>
        <w:drawing>
          <wp:inline distT="0" distB="0" distL="0" distR="0" wp14:anchorId="59F963E0" wp14:editId="295392A1">
            <wp:extent cx="4864100" cy="172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4B72D" w14:textId="0CC91C89" w:rsidR="00200869" w:rsidRPr="00200869" w:rsidRDefault="00200869" w:rsidP="002008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</w:rPr>
      </w:pPr>
      <w:r w:rsidRPr="00200869">
        <w:rPr>
          <w:rFonts w:ascii="Arial" w:eastAsia="Times New Roman" w:hAnsi="Arial" w:cs="Arial"/>
          <w:color w:val="4071B8"/>
          <w:sz w:val="30"/>
          <w:szCs w:val="30"/>
        </w:rPr>
        <w:t>Sponsorship Opportunities</w:t>
      </w:r>
      <w:r>
        <w:rPr>
          <w:rFonts w:ascii="Arial" w:eastAsia="Times New Roman" w:hAnsi="Arial" w:cs="Arial"/>
          <w:color w:val="4071B8"/>
          <w:sz w:val="30"/>
          <w:szCs w:val="30"/>
        </w:rPr>
        <w:t xml:space="preserve"> - </w:t>
      </w:r>
      <w:r w:rsidRPr="00200869">
        <w:rPr>
          <w:rFonts w:ascii="Arial" w:hAnsi="Arial" w:cs="Arial"/>
          <w:sz w:val="30"/>
          <w:szCs w:val="30"/>
          <w:shd w:val="clear" w:color="auto" w:fill="FFFFFF"/>
        </w:rPr>
        <w:t>Click </w:t>
      </w:r>
      <w:hyperlink r:id="rId6" w:history="1">
        <w:r w:rsidRPr="00200869">
          <w:rPr>
            <w:rStyle w:val="Hyperlink"/>
            <w:rFonts w:ascii="Arial" w:hAnsi="Arial" w:cs="Arial"/>
            <w:color w:val="1155CC"/>
            <w:sz w:val="30"/>
            <w:szCs w:val="30"/>
            <w:shd w:val="clear" w:color="auto" w:fill="FFFFFF"/>
          </w:rPr>
          <w:t>here</w:t>
        </w:r>
      </w:hyperlink>
      <w:r w:rsidRPr="00200869">
        <w:rPr>
          <w:rFonts w:ascii="Arial" w:hAnsi="Arial" w:cs="Arial"/>
          <w:sz w:val="30"/>
          <w:szCs w:val="30"/>
          <w:shd w:val="clear" w:color="auto" w:fill="FFFFFF"/>
        </w:rPr>
        <w:t> to register.</w:t>
      </w:r>
    </w:p>
    <w:p w14:paraId="0BD3F25F" w14:textId="77777777" w:rsidR="00200869" w:rsidRPr="00200869" w:rsidRDefault="00200869" w:rsidP="0020086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b/>
          <w:bCs/>
          <w:color w:val="292222"/>
          <w:sz w:val="24"/>
          <w:szCs w:val="24"/>
        </w:rPr>
        <w:t>Gold Sponsorship Package - $1,000</w:t>
      </w:r>
    </w:p>
    <w:p w14:paraId="5D05E2C1" w14:textId="77777777" w:rsidR="00200869" w:rsidRPr="00200869" w:rsidRDefault="00200869" w:rsidP="00200869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292222"/>
          <w:sz w:val="24"/>
          <w:szCs w:val="24"/>
        </w:rPr>
        <w:t>Virtual Swag Bag*</w:t>
      </w:r>
    </w:p>
    <w:p w14:paraId="45D8E173" w14:textId="77777777" w:rsidR="00200869" w:rsidRPr="00200869" w:rsidRDefault="00200869" w:rsidP="00200869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292222"/>
          <w:sz w:val="24"/>
          <w:szCs w:val="24"/>
        </w:rPr>
        <w:t>Listing in the vendor section of website</w:t>
      </w:r>
    </w:p>
    <w:p w14:paraId="2C4DE2BA" w14:textId="77777777" w:rsidR="00200869" w:rsidRPr="00200869" w:rsidRDefault="00200869" w:rsidP="00200869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292222"/>
          <w:sz w:val="24"/>
          <w:szCs w:val="24"/>
        </w:rPr>
        <w:t>1 full page ad in online fall 2022 Seminar Program book </w:t>
      </w:r>
    </w:p>
    <w:p w14:paraId="42FFCD44" w14:textId="77777777" w:rsidR="00200869" w:rsidRPr="00200869" w:rsidRDefault="00200869" w:rsidP="00200869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292222"/>
          <w:sz w:val="24"/>
          <w:szCs w:val="24"/>
        </w:rPr>
        <w:t>1 full page ad in online newsletter</w:t>
      </w:r>
    </w:p>
    <w:p w14:paraId="6A727F6B" w14:textId="144521FB" w:rsidR="00200869" w:rsidRPr="00200869" w:rsidRDefault="00200869" w:rsidP="00200869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292222"/>
          <w:sz w:val="24"/>
          <w:szCs w:val="24"/>
        </w:rPr>
        <w:t>Linked logo on website seminar page (sponsorship level indicated)</w:t>
      </w:r>
    </w:p>
    <w:p w14:paraId="458F2448" w14:textId="77777777" w:rsidR="00200869" w:rsidRPr="00200869" w:rsidRDefault="00200869" w:rsidP="00200869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292222"/>
          <w:sz w:val="24"/>
          <w:szCs w:val="24"/>
        </w:rPr>
        <w:t>Social media shoutout </w:t>
      </w:r>
      <w:r w:rsidRPr="00200869">
        <w:rPr>
          <w:rFonts w:ascii="Arial" w:eastAsia="Times New Roman" w:hAnsi="Arial" w:cs="Arial"/>
          <w:color w:val="333333"/>
          <w:sz w:val="24"/>
          <w:szCs w:val="24"/>
        </w:rPr>
        <w:t>(sponsorship level indicated)</w:t>
      </w:r>
    </w:p>
    <w:p w14:paraId="1F6FB407" w14:textId="77777777" w:rsidR="00200869" w:rsidRPr="00200869" w:rsidRDefault="00200869" w:rsidP="00200869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333333"/>
          <w:sz w:val="24"/>
          <w:szCs w:val="24"/>
        </w:rPr>
        <w:t>Banner ad on ILCBA website for 6 months</w:t>
      </w:r>
    </w:p>
    <w:p w14:paraId="1B5A2A2A" w14:textId="77777777" w:rsidR="00200869" w:rsidRPr="00200869" w:rsidRDefault="00200869" w:rsidP="00200869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333333"/>
          <w:sz w:val="24"/>
          <w:szCs w:val="24"/>
        </w:rPr>
        <w:t>Live or pre-recorded presentation to seminar attendees up to 5 minutes</w:t>
      </w:r>
    </w:p>
    <w:p w14:paraId="277B70D6" w14:textId="77777777" w:rsidR="00200869" w:rsidRPr="00200869" w:rsidRDefault="00200869" w:rsidP="0020086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b/>
          <w:bCs/>
          <w:color w:val="292222"/>
          <w:sz w:val="24"/>
          <w:szCs w:val="24"/>
        </w:rPr>
        <w:t>Silver Sponsorship Package - $750</w:t>
      </w:r>
    </w:p>
    <w:p w14:paraId="45A48866" w14:textId="77777777" w:rsidR="00200869" w:rsidRPr="00200869" w:rsidRDefault="00200869" w:rsidP="00200869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292222"/>
          <w:sz w:val="24"/>
          <w:szCs w:val="24"/>
        </w:rPr>
        <w:t>Virtual Swag Bag*</w:t>
      </w:r>
    </w:p>
    <w:p w14:paraId="541195E8" w14:textId="77777777" w:rsidR="00200869" w:rsidRPr="00200869" w:rsidRDefault="00200869" w:rsidP="00200869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292222"/>
          <w:sz w:val="24"/>
          <w:szCs w:val="24"/>
        </w:rPr>
        <w:t>Listing in the vendor section of website</w:t>
      </w:r>
    </w:p>
    <w:p w14:paraId="41B0D1DA" w14:textId="77777777" w:rsidR="00200869" w:rsidRPr="00200869" w:rsidRDefault="00200869" w:rsidP="00200869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292222"/>
          <w:sz w:val="24"/>
          <w:szCs w:val="24"/>
        </w:rPr>
        <w:t>1 half page ad in online fall 2022 Seminar Program book </w:t>
      </w:r>
    </w:p>
    <w:p w14:paraId="376F799A" w14:textId="77777777" w:rsidR="00200869" w:rsidRPr="00200869" w:rsidRDefault="00200869" w:rsidP="00200869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292222"/>
          <w:sz w:val="24"/>
          <w:szCs w:val="24"/>
        </w:rPr>
        <w:t>1 half page ad in online newsletter</w:t>
      </w:r>
    </w:p>
    <w:p w14:paraId="4A98E7E1" w14:textId="78E7FC70" w:rsidR="00200869" w:rsidRPr="00200869" w:rsidRDefault="00200869" w:rsidP="00200869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292222"/>
          <w:sz w:val="24"/>
          <w:szCs w:val="24"/>
        </w:rPr>
        <w:t>Linked logo on website seminar page (sponsorship level indicated)</w:t>
      </w:r>
    </w:p>
    <w:p w14:paraId="670481E5" w14:textId="77777777" w:rsidR="00200869" w:rsidRPr="00200869" w:rsidRDefault="00200869" w:rsidP="00200869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292222"/>
          <w:sz w:val="24"/>
          <w:szCs w:val="24"/>
        </w:rPr>
        <w:t>Social media shoutout </w:t>
      </w:r>
      <w:r w:rsidRPr="00200869">
        <w:rPr>
          <w:rFonts w:ascii="Arial" w:eastAsia="Times New Roman" w:hAnsi="Arial" w:cs="Arial"/>
          <w:color w:val="333333"/>
          <w:sz w:val="24"/>
          <w:szCs w:val="24"/>
        </w:rPr>
        <w:t>(sponsorship level indicated)</w:t>
      </w:r>
    </w:p>
    <w:p w14:paraId="32F82242" w14:textId="77777777" w:rsidR="00200869" w:rsidRPr="00200869" w:rsidRDefault="00200869" w:rsidP="00200869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333333"/>
          <w:sz w:val="24"/>
          <w:szCs w:val="24"/>
        </w:rPr>
        <w:t>Banner ad on ILCBA website for 3 months</w:t>
      </w:r>
    </w:p>
    <w:p w14:paraId="7446FF50" w14:textId="77777777" w:rsidR="00200869" w:rsidRPr="00200869" w:rsidRDefault="00200869" w:rsidP="00200869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333333"/>
          <w:sz w:val="24"/>
          <w:szCs w:val="24"/>
        </w:rPr>
        <w:t>Live or pre-recorded presentation to seminar attendees up to 3 minutes</w:t>
      </w:r>
    </w:p>
    <w:p w14:paraId="1C394ACD" w14:textId="77777777" w:rsidR="00200869" w:rsidRPr="00200869" w:rsidRDefault="00200869" w:rsidP="0020086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b/>
          <w:bCs/>
          <w:color w:val="292222"/>
          <w:sz w:val="24"/>
          <w:szCs w:val="24"/>
        </w:rPr>
        <w:t>Bronze Sponsorship Package - $500</w:t>
      </w:r>
    </w:p>
    <w:p w14:paraId="5CF7683F" w14:textId="77777777" w:rsidR="00200869" w:rsidRPr="00200869" w:rsidRDefault="00200869" w:rsidP="00200869">
      <w:pPr>
        <w:numPr>
          <w:ilvl w:val="0"/>
          <w:numId w:val="3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292222"/>
          <w:sz w:val="24"/>
          <w:szCs w:val="24"/>
        </w:rPr>
        <w:t>Virtual Swag Bag*</w:t>
      </w:r>
    </w:p>
    <w:p w14:paraId="1A67278F" w14:textId="77777777" w:rsidR="00200869" w:rsidRPr="00200869" w:rsidRDefault="00200869" w:rsidP="00200869">
      <w:pPr>
        <w:numPr>
          <w:ilvl w:val="0"/>
          <w:numId w:val="3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292222"/>
          <w:sz w:val="24"/>
          <w:szCs w:val="24"/>
        </w:rPr>
        <w:t>1 quarter page ad in online fall 2022 Seminar Program book </w:t>
      </w:r>
    </w:p>
    <w:p w14:paraId="0265574B" w14:textId="77777777" w:rsidR="00200869" w:rsidRPr="00200869" w:rsidRDefault="00200869" w:rsidP="00200869">
      <w:pPr>
        <w:numPr>
          <w:ilvl w:val="0"/>
          <w:numId w:val="3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292222"/>
          <w:sz w:val="24"/>
          <w:szCs w:val="24"/>
        </w:rPr>
        <w:t>1 quarter page ad in online newsletter</w:t>
      </w:r>
    </w:p>
    <w:p w14:paraId="04D29085" w14:textId="4168DF49" w:rsidR="00200869" w:rsidRPr="00200869" w:rsidRDefault="00200869" w:rsidP="00200869">
      <w:pPr>
        <w:numPr>
          <w:ilvl w:val="0"/>
          <w:numId w:val="3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292222"/>
          <w:sz w:val="24"/>
          <w:szCs w:val="24"/>
        </w:rPr>
        <w:t>Linked logo on website seminar page (sponsorship level indicated)</w:t>
      </w:r>
    </w:p>
    <w:p w14:paraId="1CFF019B" w14:textId="77777777" w:rsidR="00200869" w:rsidRPr="00200869" w:rsidRDefault="00200869" w:rsidP="00200869">
      <w:pPr>
        <w:numPr>
          <w:ilvl w:val="0"/>
          <w:numId w:val="3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292222"/>
          <w:sz w:val="24"/>
          <w:szCs w:val="24"/>
        </w:rPr>
        <w:t>Social media shoutout </w:t>
      </w:r>
      <w:r w:rsidRPr="00200869">
        <w:rPr>
          <w:rFonts w:ascii="Arial" w:eastAsia="Times New Roman" w:hAnsi="Arial" w:cs="Arial"/>
          <w:color w:val="333333"/>
          <w:sz w:val="24"/>
          <w:szCs w:val="24"/>
        </w:rPr>
        <w:t>(sponsorship level indicated)</w:t>
      </w:r>
    </w:p>
    <w:p w14:paraId="7DED661F" w14:textId="77777777" w:rsidR="00200869" w:rsidRPr="00200869" w:rsidRDefault="00200869" w:rsidP="00200869">
      <w:pPr>
        <w:numPr>
          <w:ilvl w:val="0"/>
          <w:numId w:val="3"/>
        </w:numPr>
        <w:shd w:val="clear" w:color="auto" w:fill="FFFFFF"/>
        <w:spacing w:after="0" w:line="240" w:lineRule="auto"/>
        <w:ind w:left="990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333333"/>
          <w:sz w:val="24"/>
          <w:szCs w:val="24"/>
        </w:rPr>
        <w:t>Live or pre-recorded presentation to seminar attendees up to 1 minutes</w:t>
      </w:r>
    </w:p>
    <w:p w14:paraId="63579151" w14:textId="062CE5D6" w:rsidR="00CE6767" w:rsidRPr="00200869" w:rsidRDefault="00200869" w:rsidP="002008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00869">
        <w:rPr>
          <w:rFonts w:ascii="Arial" w:eastAsia="Times New Roman" w:hAnsi="Arial" w:cs="Arial"/>
          <w:color w:val="000000"/>
          <w:sz w:val="21"/>
          <w:szCs w:val="21"/>
        </w:rPr>
        <w:t>*Virtual Swag Bag - Vendor can offer swag bag to attendees via chat and/or email. </w:t>
      </w:r>
      <w:r w:rsidRPr="00200869">
        <w:rPr>
          <w:rFonts w:ascii="Arial" w:eastAsia="Times New Roman" w:hAnsi="Arial" w:cs="Arial"/>
          <w:color w:val="000000"/>
          <w:sz w:val="21"/>
          <w:szCs w:val="21"/>
        </w:rPr>
        <w:br/>
        <w:t>Attendees can follow a link provided by vendor to enter information to receive either a promo code for discounted services or even send swag by mail...contents of swag bag are up to the vendor!</w:t>
      </w:r>
    </w:p>
    <w:sectPr w:rsidR="00CE6767" w:rsidRPr="00200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767F"/>
    <w:multiLevelType w:val="multilevel"/>
    <w:tmpl w:val="5000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970925"/>
    <w:multiLevelType w:val="multilevel"/>
    <w:tmpl w:val="EB9C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545D45"/>
    <w:multiLevelType w:val="multilevel"/>
    <w:tmpl w:val="D302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7058070">
    <w:abstractNumId w:val="0"/>
  </w:num>
  <w:num w:numId="2" w16cid:durableId="399525326">
    <w:abstractNumId w:val="2"/>
  </w:num>
  <w:num w:numId="3" w16cid:durableId="616529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69"/>
    <w:rsid w:val="00200869"/>
    <w:rsid w:val="00C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D0E8"/>
  <w15:chartTrackingRefBased/>
  <w15:docId w15:val="{AE85F6FA-336E-4708-AE1C-442DA6D8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0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cba.org/event-482749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2022-11-03T19:04:00Z</dcterms:created>
  <dcterms:modified xsi:type="dcterms:W3CDTF">2022-11-03T19:09:00Z</dcterms:modified>
</cp:coreProperties>
</file>